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A" w:rsidRPr="002E6EE5" w:rsidRDefault="00E56EBA" w:rsidP="00E56EBA">
      <w:pPr>
        <w:pStyle w:val="Style2"/>
        <w:widowControl/>
        <w:spacing w:before="67" w:line="317" w:lineRule="exact"/>
        <w:ind w:left="389"/>
        <w:rPr>
          <w:rStyle w:val="FontStyle11"/>
          <w:b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                                                                                          </w:t>
      </w:r>
    </w:p>
    <w:p w:rsidR="00E56EBA" w:rsidRPr="002E6EE5" w:rsidRDefault="00E56EBA" w:rsidP="00E56EBA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РОССИЙСКАЯ ФЕДЕРАЦИЯ </w:t>
      </w:r>
    </w:p>
    <w:p w:rsidR="00E56EBA" w:rsidRPr="002E6EE5" w:rsidRDefault="00E56EBA" w:rsidP="00E56EBA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ЧЕЛЯБИНСКАЯ ОБЛАСТЬ </w:t>
      </w:r>
    </w:p>
    <w:p w:rsidR="00E56EBA" w:rsidRPr="002E6EE5" w:rsidRDefault="00E56EBA" w:rsidP="00E56EBA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E56EBA" w:rsidRPr="002E6EE5" w:rsidRDefault="00E56EBA" w:rsidP="00E56EBA">
      <w:pPr>
        <w:pStyle w:val="Style1"/>
        <w:widowControl/>
        <w:spacing w:line="240" w:lineRule="exact"/>
        <w:ind w:left="245"/>
        <w:jc w:val="center"/>
        <w:rPr>
          <w:sz w:val="28"/>
          <w:szCs w:val="28"/>
        </w:rPr>
      </w:pPr>
    </w:p>
    <w:p w:rsidR="00E56EBA" w:rsidRPr="002E6EE5" w:rsidRDefault="00E56EBA" w:rsidP="00E56EBA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>РЕШЕНИЕ</w:t>
      </w:r>
    </w:p>
    <w:p w:rsidR="00E56EBA" w:rsidRPr="002E6EE5" w:rsidRDefault="00E56EBA" w:rsidP="00E56EBA">
      <w:pPr>
        <w:pStyle w:val="Style3"/>
        <w:widowControl/>
        <w:spacing w:line="240" w:lineRule="exact"/>
        <w:rPr>
          <w:sz w:val="28"/>
          <w:szCs w:val="28"/>
        </w:rPr>
      </w:pPr>
    </w:p>
    <w:p w:rsidR="00E56EBA" w:rsidRPr="002E6EE5" w:rsidRDefault="00E56EBA" w:rsidP="00E56EBA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2E6EE5">
        <w:rPr>
          <w:rStyle w:val="FontStyle11"/>
          <w:spacing w:val="40"/>
          <w:sz w:val="28"/>
          <w:szCs w:val="28"/>
        </w:rPr>
        <w:t xml:space="preserve">от«21» апреля </w:t>
      </w:r>
      <w:r w:rsidRPr="002E6EE5">
        <w:rPr>
          <w:rStyle w:val="FontStyle11"/>
          <w:sz w:val="28"/>
          <w:szCs w:val="28"/>
        </w:rPr>
        <w:t xml:space="preserve">2021г. </w:t>
      </w:r>
      <w:r w:rsidR="002E6EE5">
        <w:rPr>
          <w:rStyle w:val="FontStyle11"/>
          <w:sz w:val="28"/>
          <w:szCs w:val="28"/>
        </w:rPr>
        <w:t xml:space="preserve"> </w:t>
      </w:r>
      <w:r w:rsidRPr="002E6EE5">
        <w:rPr>
          <w:rStyle w:val="FontStyle11"/>
          <w:sz w:val="28"/>
          <w:szCs w:val="28"/>
        </w:rPr>
        <w:t xml:space="preserve">№ </w:t>
      </w:r>
      <w:r w:rsidR="00BD14AA">
        <w:rPr>
          <w:rStyle w:val="FontStyle11"/>
          <w:sz w:val="28"/>
          <w:szCs w:val="28"/>
        </w:rPr>
        <w:t>14</w:t>
      </w:r>
    </w:p>
    <w:p w:rsidR="00E56EBA" w:rsidRPr="002E6EE5" w:rsidRDefault="00E56EBA" w:rsidP="00E56EBA">
      <w:pPr>
        <w:pStyle w:val="Style3"/>
        <w:widowControl/>
        <w:spacing w:line="240" w:lineRule="exact"/>
        <w:ind w:right="5702"/>
        <w:rPr>
          <w:sz w:val="28"/>
          <w:szCs w:val="28"/>
        </w:rPr>
      </w:pPr>
      <w:bookmarkStart w:id="0" w:name="_GoBack"/>
      <w:bookmarkEnd w:id="0"/>
    </w:p>
    <w:p w:rsidR="00E56EBA" w:rsidRPr="002E6EE5" w:rsidRDefault="00E56EBA" w:rsidP="00E56EBA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>Об Итоговом документе публичных слушаний, проведенных 09.04.2021 г.</w:t>
      </w:r>
    </w:p>
    <w:p w:rsidR="00E56EBA" w:rsidRPr="002E6EE5" w:rsidRDefault="00E56EBA" w:rsidP="00E56EBA">
      <w:pPr>
        <w:pStyle w:val="Style4"/>
        <w:widowControl/>
        <w:spacing w:line="240" w:lineRule="exact"/>
        <w:rPr>
          <w:sz w:val="28"/>
          <w:szCs w:val="28"/>
        </w:rPr>
      </w:pPr>
    </w:p>
    <w:p w:rsidR="00E56EBA" w:rsidRPr="002E6EE5" w:rsidRDefault="00E56EBA" w:rsidP="00E56EBA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Рассмотрев Итоговый документ, предложенный Оргкомитетом по проведенным публичным слушаниям 09 апреля 2021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 Совет депутатов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 </w:t>
      </w:r>
    </w:p>
    <w:p w:rsidR="00E56EBA" w:rsidRPr="002E6EE5" w:rsidRDefault="00E56EBA" w:rsidP="00E56EBA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РЕШИЛ:</w:t>
      </w:r>
    </w:p>
    <w:p w:rsidR="00E56EBA" w:rsidRPr="002E6EE5" w:rsidRDefault="00E56EBA" w:rsidP="00E56EBA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Признать публичные слушания, проведенные 09 апреля 2021 г.,            </w:t>
      </w:r>
    </w:p>
    <w:p w:rsidR="00E56EBA" w:rsidRPr="002E6EE5" w:rsidRDefault="00E56EBA" w:rsidP="00E56EBA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</w:t>
      </w:r>
    </w:p>
    <w:p w:rsidR="00E56EBA" w:rsidRPr="002E6EE5" w:rsidRDefault="00E56EBA" w:rsidP="00E56EBA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«О внесении изменений и дополнений в Устав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поселения» - </w:t>
      </w:r>
      <w:proofErr w:type="gramStart"/>
      <w:r w:rsidRPr="002E6EE5">
        <w:rPr>
          <w:rStyle w:val="FontStyle11"/>
          <w:sz w:val="28"/>
          <w:szCs w:val="28"/>
        </w:rPr>
        <w:t>состоявшимися</w:t>
      </w:r>
      <w:proofErr w:type="gramEnd"/>
      <w:r w:rsidRPr="002E6EE5">
        <w:rPr>
          <w:rStyle w:val="FontStyle11"/>
          <w:sz w:val="28"/>
          <w:szCs w:val="28"/>
        </w:rPr>
        <w:t>.</w:t>
      </w:r>
    </w:p>
    <w:p w:rsidR="00E56EBA" w:rsidRPr="002E6EE5" w:rsidRDefault="00E56EBA" w:rsidP="00E56EBA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 2. </w:t>
      </w:r>
      <w:proofErr w:type="gramStart"/>
      <w:r w:rsidRPr="002E6EE5"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E56EBA" w:rsidRPr="002E6EE5" w:rsidRDefault="00E56EBA" w:rsidP="00E56EBA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 09 апреля 2021 г., согласно приложению.  </w:t>
      </w:r>
    </w:p>
    <w:p w:rsidR="00E56EBA" w:rsidRPr="002E6EE5" w:rsidRDefault="00E56EBA" w:rsidP="00E56EBA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4. Обнародовать утвержденный Итоговый документ публичных слушаний, проведенных 09 апреля 2021 г. на информационных стендах и разместить на официальном сайте администрации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 в сети Интернет».</w:t>
      </w:r>
    </w:p>
    <w:p w:rsidR="00E56EBA" w:rsidRPr="002E6EE5" w:rsidRDefault="00E56EBA" w:rsidP="00E56EBA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5. Настоящее решение вступает в силу с момента подписания.</w:t>
      </w:r>
    </w:p>
    <w:p w:rsidR="00E56EBA" w:rsidRPr="002E6EE5" w:rsidRDefault="00E56EBA" w:rsidP="00E56EBA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     6. </w:t>
      </w:r>
      <w:proofErr w:type="gramStart"/>
      <w:r w:rsidRPr="002E6EE5">
        <w:rPr>
          <w:rStyle w:val="FontStyle11"/>
          <w:sz w:val="28"/>
          <w:szCs w:val="28"/>
        </w:rPr>
        <w:t>Контроль за</w:t>
      </w:r>
      <w:proofErr w:type="gramEnd"/>
      <w:r w:rsidRPr="002E6EE5">
        <w:rPr>
          <w:rStyle w:val="FontStyle11"/>
          <w:sz w:val="28"/>
          <w:szCs w:val="28"/>
        </w:rPr>
        <w:t xml:space="preserve"> исполнением данного решения возложить на председателя Совета депутатов </w:t>
      </w:r>
      <w:proofErr w:type="spellStart"/>
      <w:r w:rsidRPr="002E6EE5">
        <w:rPr>
          <w:rStyle w:val="FontStyle11"/>
          <w:sz w:val="28"/>
          <w:szCs w:val="28"/>
        </w:rPr>
        <w:t>Кунашакского</w:t>
      </w:r>
      <w:proofErr w:type="spellEnd"/>
      <w:r w:rsidRPr="002E6EE5">
        <w:rPr>
          <w:rStyle w:val="FontStyle11"/>
          <w:sz w:val="28"/>
          <w:szCs w:val="28"/>
        </w:rPr>
        <w:t xml:space="preserve"> сельского поселения.</w:t>
      </w:r>
    </w:p>
    <w:p w:rsidR="00E56EBA" w:rsidRPr="002E6EE5" w:rsidRDefault="00E56EBA" w:rsidP="00E56EBA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</w:p>
    <w:p w:rsidR="00E56EBA" w:rsidRPr="002E6EE5" w:rsidRDefault="00E56EBA" w:rsidP="00E56EBA">
      <w:pPr>
        <w:pStyle w:val="Style3"/>
        <w:widowControl/>
        <w:spacing w:line="240" w:lineRule="exact"/>
        <w:rPr>
          <w:sz w:val="28"/>
          <w:szCs w:val="28"/>
        </w:rPr>
      </w:pPr>
    </w:p>
    <w:p w:rsidR="00E56EBA" w:rsidRPr="002E6EE5" w:rsidRDefault="00E56EBA" w:rsidP="00E56EBA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2E6EE5">
        <w:rPr>
          <w:rStyle w:val="FontStyle11"/>
          <w:sz w:val="28"/>
          <w:szCs w:val="28"/>
        </w:rPr>
        <w:t xml:space="preserve">Председатель Совета депутатов                                             </w:t>
      </w:r>
      <w:r w:rsidRPr="002E6EE5">
        <w:rPr>
          <w:rStyle w:val="FontStyle11"/>
          <w:sz w:val="28"/>
          <w:szCs w:val="28"/>
        </w:rPr>
        <w:tab/>
        <w:t>В.Ф. Хакимов</w:t>
      </w:r>
    </w:p>
    <w:p w:rsidR="002E6EE5" w:rsidRPr="002E6EE5" w:rsidRDefault="002E6EE5" w:rsidP="00E56EBA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2E6EE5" w:rsidRPr="002E6EE5" w:rsidRDefault="002E6EE5" w:rsidP="00E56EBA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2E6EE5" w:rsidRPr="002E6EE5" w:rsidRDefault="002E6EE5" w:rsidP="002E6EE5">
      <w:pPr>
        <w:rPr>
          <w:rStyle w:val="FontStyle16"/>
          <w:sz w:val="28"/>
          <w:szCs w:val="28"/>
        </w:rPr>
      </w:pPr>
      <w:r w:rsidRPr="002E6EE5">
        <w:rPr>
          <w:rStyle w:val="FontStyle16"/>
          <w:sz w:val="28"/>
          <w:szCs w:val="28"/>
        </w:rPr>
        <w:lastRenderedPageBreak/>
        <w:t xml:space="preserve">                                            Итоговый документ</w:t>
      </w:r>
    </w:p>
    <w:p w:rsidR="002E6EE5" w:rsidRPr="002E6EE5" w:rsidRDefault="002E6EE5" w:rsidP="002E6EE5">
      <w:pPr>
        <w:rPr>
          <w:rFonts w:ascii="Times New Roman" w:hAnsi="Times New Roman" w:cs="Times New Roman"/>
          <w:sz w:val="28"/>
          <w:szCs w:val="28"/>
        </w:rPr>
      </w:pPr>
      <w:r w:rsidRPr="002E6EE5">
        <w:rPr>
          <w:rStyle w:val="FontStyle16"/>
          <w:sz w:val="28"/>
          <w:szCs w:val="28"/>
        </w:rPr>
        <w:t xml:space="preserve">публичных слушаний «О внесении изменений и дополнений в Устав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поселения»</w:t>
      </w:r>
    </w:p>
    <w:p w:rsidR="002E6EE5" w:rsidRPr="002E6EE5" w:rsidRDefault="002E6EE5" w:rsidP="002E6EE5">
      <w:pPr>
        <w:rPr>
          <w:rStyle w:val="FontStyle16"/>
          <w:sz w:val="28"/>
          <w:szCs w:val="28"/>
        </w:rPr>
      </w:pPr>
      <w:r w:rsidRPr="002E6EE5">
        <w:rPr>
          <w:rStyle w:val="FontStyle16"/>
          <w:sz w:val="28"/>
          <w:szCs w:val="28"/>
        </w:rPr>
        <w:t>Дата проведения публичных слушаний: 09.04.2021 г.</w:t>
      </w:r>
    </w:p>
    <w:p w:rsidR="002E6EE5" w:rsidRPr="002E6EE5" w:rsidRDefault="002E6EE5" w:rsidP="002E6EE5">
      <w:pPr>
        <w:rPr>
          <w:rStyle w:val="FontStyle16"/>
          <w:sz w:val="28"/>
          <w:szCs w:val="28"/>
        </w:rPr>
      </w:pPr>
      <w:r w:rsidRPr="002E6EE5">
        <w:rPr>
          <w:rStyle w:val="FontStyle16"/>
          <w:sz w:val="28"/>
          <w:szCs w:val="28"/>
        </w:rPr>
        <w:t xml:space="preserve">Место проведения публичных слушаний: Челябинская область, с. Кунашак, ул. Ленина, д. 92, здание администрации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поселения, </w:t>
      </w:r>
      <w:proofErr w:type="spellStart"/>
      <w:r w:rsidRPr="002E6EE5">
        <w:rPr>
          <w:rStyle w:val="FontStyle16"/>
          <w:sz w:val="28"/>
          <w:szCs w:val="28"/>
        </w:rPr>
        <w:t>каб</w:t>
      </w:r>
      <w:proofErr w:type="spellEnd"/>
      <w:r w:rsidRPr="002E6EE5">
        <w:rPr>
          <w:rStyle w:val="FontStyle16"/>
          <w:sz w:val="28"/>
          <w:szCs w:val="28"/>
        </w:rPr>
        <w:t xml:space="preserve"> №7.</w:t>
      </w:r>
      <w:r w:rsidR="00075E14"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E6EE5">
        <w:rPr>
          <w:rStyle w:val="FontStyle16"/>
          <w:sz w:val="28"/>
          <w:szCs w:val="28"/>
        </w:rPr>
        <w:t xml:space="preserve">Время начала публичных слушаний: 10:00.                                                       Участники публичных слушаний - </w:t>
      </w:r>
      <w:r>
        <w:rPr>
          <w:rStyle w:val="FontStyle16"/>
          <w:sz w:val="28"/>
          <w:szCs w:val="28"/>
        </w:rPr>
        <w:t>9</w:t>
      </w:r>
      <w:r w:rsidRPr="002E6EE5">
        <w:rPr>
          <w:rStyle w:val="FontStyle16"/>
          <w:sz w:val="28"/>
          <w:szCs w:val="28"/>
        </w:rPr>
        <w:t xml:space="preserve"> человек.                                              Количество присутствующих -  </w:t>
      </w:r>
      <w:r>
        <w:rPr>
          <w:rStyle w:val="FontStyle16"/>
          <w:sz w:val="28"/>
          <w:szCs w:val="28"/>
        </w:rPr>
        <w:t>9</w:t>
      </w:r>
      <w:r w:rsidRPr="002E6EE5">
        <w:rPr>
          <w:rStyle w:val="FontStyle16"/>
          <w:sz w:val="28"/>
          <w:szCs w:val="28"/>
        </w:rPr>
        <w:t xml:space="preserve"> человек.                                                          Состав Оргкомитета - </w:t>
      </w:r>
      <w:r>
        <w:rPr>
          <w:rStyle w:val="FontStyle16"/>
          <w:sz w:val="28"/>
          <w:szCs w:val="28"/>
        </w:rPr>
        <w:t>4</w:t>
      </w:r>
      <w:r w:rsidRPr="002E6EE5">
        <w:rPr>
          <w:rStyle w:val="FontStyle16"/>
          <w:sz w:val="28"/>
          <w:szCs w:val="28"/>
        </w:rPr>
        <w:t xml:space="preserve"> человек</w:t>
      </w:r>
      <w:r>
        <w:rPr>
          <w:rStyle w:val="FontStyle16"/>
          <w:sz w:val="28"/>
          <w:szCs w:val="28"/>
        </w:rPr>
        <w:t>а</w:t>
      </w:r>
      <w:r w:rsidRPr="002E6EE5">
        <w:rPr>
          <w:rStyle w:val="FontStyle16"/>
          <w:sz w:val="28"/>
          <w:szCs w:val="28"/>
        </w:rPr>
        <w:t>.</w:t>
      </w:r>
    </w:p>
    <w:p w:rsidR="002E6EE5" w:rsidRPr="002E6EE5" w:rsidRDefault="002E6EE5" w:rsidP="002E6EE5">
      <w:pPr>
        <w:rPr>
          <w:rStyle w:val="FontStyle16"/>
          <w:sz w:val="28"/>
          <w:szCs w:val="28"/>
        </w:rPr>
      </w:pPr>
      <w:r w:rsidRPr="002E6EE5">
        <w:rPr>
          <w:rStyle w:val="FontStyle16"/>
          <w:sz w:val="28"/>
          <w:szCs w:val="28"/>
        </w:rPr>
        <w:t xml:space="preserve">Цель публичных слушаний: информирование общественности, жителей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 для обсуждения и принятия рекомендаций по проекту решения «О внесении изменений и дополнений в Устав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поселения» на основании модельного проекта.</w:t>
      </w:r>
      <w:r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      </w:t>
      </w:r>
      <w:r w:rsidRPr="002E6EE5">
        <w:rPr>
          <w:rStyle w:val="FontStyle16"/>
          <w:sz w:val="28"/>
          <w:szCs w:val="28"/>
        </w:rPr>
        <w:t xml:space="preserve">Мандатная комиссия Совета депутатов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 обсудила модельный проект решения «О внесении изменений в Устав </w:t>
      </w:r>
      <w:proofErr w:type="spellStart"/>
      <w:r w:rsidRPr="002E6EE5">
        <w:rPr>
          <w:rStyle w:val="FontStyle16"/>
          <w:sz w:val="28"/>
          <w:szCs w:val="28"/>
        </w:rPr>
        <w:t>Кунашакского</w:t>
      </w:r>
      <w:proofErr w:type="spellEnd"/>
      <w:r w:rsidRPr="002E6EE5">
        <w:rPr>
          <w:rStyle w:val="FontStyle16"/>
          <w:sz w:val="28"/>
          <w:szCs w:val="28"/>
        </w:rPr>
        <w:t xml:space="preserve"> сельского поселения». В дальнейшем данный проект рассматривался на заседании Совета депутатов 17 марта 2021 г. и был одобрен к вынесению на публичные слушания:</w:t>
      </w:r>
    </w:p>
    <w:p w:rsidR="002E6EE5" w:rsidRPr="002E6EE5" w:rsidRDefault="002E6EE5" w:rsidP="002E6E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E6EE5">
        <w:rPr>
          <w:rFonts w:ascii="Times New Roman" w:hAnsi="Times New Roman" w:cs="Times New Roman"/>
          <w:sz w:val="28"/>
          <w:szCs w:val="28"/>
        </w:rPr>
        <w:t xml:space="preserve">1) В статье 10.1. </w:t>
      </w:r>
      <w:r w:rsidRPr="002E6EE5">
        <w:rPr>
          <w:rFonts w:ascii="Times New Roman" w:hAnsi="Times New Roman" w:cs="Times New Roman"/>
          <w:b/>
          <w:sz w:val="28"/>
          <w:szCs w:val="28"/>
        </w:rPr>
        <w:t>«Староста сельского населенного пункта»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пункт 4 дополнить подпунктом 6 следующего содержания: 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>;</w:t>
      </w:r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2) В статье 11 </w:t>
      </w:r>
      <w:r w:rsidRPr="002E6EE5">
        <w:rPr>
          <w:rFonts w:ascii="Times New Roman" w:hAnsi="Times New Roman" w:cs="Times New Roman"/>
          <w:b/>
          <w:sz w:val="28"/>
          <w:szCs w:val="28"/>
        </w:rPr>
        <w:t>«Территориальное общественное самоуправление»</w:t>
      </w:r>
      <w:r w:rsidRPr="002E6EE5">
        <w:rPr>
          <w:rStyle w:val="a3"/>
          <w:b/>
          <w:sz w:val="28"/>
          <w:szCs w:val="28"/>
        </w:rPr>
        <w:t xml:space="preserve"> 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пункт 2 дополнить подпунктом следующего содержания:</w:t>
      </w:r>
    </w:p>
    <w:p w:rsidR="002E6EE5" w:rsidRPr="002E6EE5" w:rsidRDefault="002E6EE5" w:rsidP="0007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«1) обсуждение инициативного проекта и принятие решения по вопросу о его одобрении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3) В статье 13 </w:t>
      </w:r>
      <w:r w:rsidRPr="002E6EE5">
        <w:rPr>
          <w:rFonts w:ascii="Times New Roman" w:hAnsi="Times New Roman" w:cs="Times New Roman"/>
          <w:b/>
          <w:sz w:val="28"/>
          <w:szCs w:val="28"/>
        </w:rPr>
        <w:t>«Собрание граждан»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Пункт 1изложить в следующей редакции: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</w:t>
      </w:r>
      <w:r w:rsidRPr="002E6EE5">
        <w:rPr>
          <w:rFonts w:ascii="Times New Roman" w:hAnsi="Times New Roman" w:cs="Times New Roman"/>
          <w:sz w:val="28"/>
          <w:szCs w:val="28"/>
        </w:rPr>
        <w:lastRenderedPageBreak/>
        <w:t>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«5. Инициатива населения о проведении собрания граждан оформляется в виде обращения в Совет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указываются: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2) обоснование необходимости его (их) рассмотрения на собрании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3) предложения по дате, времени и месту проведения собрания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4) территория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пункт 11 дополнить абзацем следующего содержания: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2E6EE5" w:rsidRPr="002E6EE5" w:rsidRDefault="002E6EE5" w:rsidP="0007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«15.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характера. Собрание граждан, проводимое по инициативе населения, назначается Советом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4) Дополнить главу </w:t>
      </w:r>
      <w:r w:rsidRPr="002E6EE5">
        <w:rPr>
          <w:rFonts w:ascii="Times New Roman" w:hAnsi="Times New Roman" w:cs="Times New Roman"/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Pr="002E6EE5">
        <w:rPr>
          <w:rFonts w:ascii="Times New Roman" w:hAnsi="Times New Roman" w:cs="Times New Roman"/>
          <w:sz w:val="28"/>
          <w:szCs w:val="28"/>
        </w:rPr>
        <w:t xml:space="preserve"> новой статьёй:</w:t>
      </w:r>
      <w:r w:rsidRPr="002E6EE5">
        <w:rPr>
          <w:rStyle w:val="a3"/>
          <w:b/>
          <w:sz w:val="28"/>
          <w:szCs w:val="28"/>
        </w:rPr>
        <w:t xml:space="preserve"> </w:t>
      </w:r>
    </w:p>
    <w:p w:rsidR="00075E14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«Статья 13.1. Сход граждан.</w:t>
      </w:r>
      <w:r w:rsidR="00075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lastRenderedPageBreak/>
        <w:t xml:space="preserve">1. Сход граждан может проводиться 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5) Статью 15 </w:t>
      </w:r>
      <w:r w:rsidRPr="002E6EE5">
        <w:rPr>
          <w:rFonts w:ascii="Times New Roman" w:hAnsi="Times New Roman" w:cs="Times New Roman"/>
          <w:b/>
          <w:sz w:val="28"/>
          <w:szCs w:val="28"/>
        </w:rPr>
        <w:t>«Опрос граждан»</w:t>
      </w:r>
      <w:r w:rsidRPr="002E6E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«Статья 15. Опрос граждан.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2. Результаты опроса граждан носят рекомендательный характер.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обладающие избирательным правом.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4. Опрос граждан проводится по инициативе: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1)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главы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- по вопросам местного значения;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3) жителей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</w:t>
      </w:r>
      <w:r w:rsidRPr="002E6EE5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в соответствии с законом Челябинской области.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В решении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о назначении опроса граждан устанавливаются: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E5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 опросе;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- при проведении опроса граждан по инициативе органов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жителей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6EE5" w:rsidRPr="002E6EE5" w:rsidRDefault="002E6EE5" w:rsidP="0007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6) Дополнить главу </w:t>
      </w:r>
      <w:r w:rsidRPr="002E6EE5">
        <w:rPr>
          <w:rFonts w:ascii="Times New Roman" w:hAnsi="Times New Roman" w:cs="Times New Roman"/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Pr="002E6EE5">
        <w:rPr>
          <w:rFonts w:ascii="Times New Roman" w:hAnsi="Times New Roman" w:cs="Times New Roman"/>
          <w:sz w:val="28"/>
          <w:szCs w:val="28"/>
        </w:rPr>
        <w:t xml:space="preserve"> новой статьёй: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«Статья 16.1. Инициативные проекты.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в администрацию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</w:t>
      </w:r>
      <w:r w:rsidRPr="002E6EE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порядком, установленным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2E6EE5" w:rsidRPr="002E6EE5" w:rsidRDefault="002E6EE5" w:rsidP="0007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7) В пункте 2 статьи 19 </w:t>
      </w:r>
      <w:r w:rsidRPr="002E6EE5">
        <w:rPr>
          <w:rFonts w:ascii="Times New Roman" w:hAnsi="Times New Roman" w:cs="Times New Roman"/>
          <w:b/>
          <w:sz w:val="28"/>
          <w:szCs w:val="28"/>
        </w:rPr>
        <w:t>«Полномочия Совета депутатов»:</w:t>
      </w:r>
      <w:r w:rsidRPr="002E6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а) подпункт 13 считать подпунктом 18;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б) дополнить подпунктами 13-17 следующего содержания:</w:t>
      </w:r>
    </w:p>
    <w:p w:rsidR="00075E14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«13) установление порядка определения части территории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14)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lastRenderedPageBreak/>
        <w:t>15)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16)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2E6EE5" w:rsidRPr="002E6EE5" w:rsidRDefault="002E6EE5" w:rsidP="0007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17)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5E14" w:rsidRDefault="00075E14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8) В статье 23 «Депутат Совета депутатов» пункт 2 дополнить абзацем 2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>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два дня в месяц;</w:t>
      </w:r>
    </w:p>
    <w:p w:rsidR="002E6EE5" w:rsidRPr="002E6EE5" w:rsidRDefault="002E6EE5" w:rsidP="002E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9) Пункт 4 статьи 46 </w:t>
      </w:r>
      <w:r w:rsidRPr="002E6EE5">
        <w:rPr>
          <w:rFonts w:ascii="Times New Roman" w:hAnsi="Times New Roman" w:cs="Times New Roman"/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  <w:r w:rsidRPr="002E6E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«4.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о внесении изменений и дополнений в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 о внесении изменений и дополнений в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решении о внесении изменений и дополнений в Устав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2E6EE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E6EE5">
        <w:rPr>
          <w:rFonts w:ascii="Times New Roman" w:hAnsi="Times New Roman" w:cs="Times New Roman"/>
          <w:sz w:val="28"/>
          <w:szCs w:val="28"/>
        </w:rPr>
        <w:t>.</w:t>
      </w:r>
    </w:p>
    <w:p w:rsidR="002E6EE5" w:rsidRPr="002E6EE5" w:rsidRDefault="002E6EE5" w:rsidP="002E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EE5" w:rsidRPr="002E6EE5" w:rsidRDefault="002E6EE5" w:rsidP="002E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E5" w:rsidRPr="002E6EE5" w:rsidRDefault="002E6EE5" w:rsidP="0065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Председатель  оргкомитета                                                       Е.Ф. </w:t>
      </w:r>
      <w:proofErr w:type="spellStart"/>
      <w:r w:rsidRPr="002E6EE5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2E6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E5" w:rsidRPr="002E6EE5" w:rsidRDefault="002E6EE5" w:rsidP="0065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680" w:rsidRPr="002E6EE5" w:rsidRDefault="002E6EE5" w:rsidP="0065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E5">
        <w:rPr>
          <w:rFonts w:ascii="Times New Roman" w:hAnsi="Times New Roman" w:cs="Times New Roman"/>
          <w:sz w:val="28"/>
          <w:szCs w:val="28"/>
        </w:rPr>
        <w:t xml:space="preserve">Секретарь оргкомитета                                                             Л.Н. Хасанова      </w:t>
      </w:r>
    </w:p>
    <w:sectPr w:rsidR="00FE7680" w:rsidRPr="002E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73"/>
    <w:rsid w:val="00075E14"/>
    <w:rsid w:val="00186273"/>
    <w:rsid w:val="002E6EE5"/>
    <w:rsid w:val="006551BF"/>
    <w:rsid w:val="00B03D33"/>
    <w:rsid w:val="00BD14AA"/>
    <w:rsid w:val="00E56EB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6EBA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6EB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6E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6EBA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56EBA"/>
    <w:rPr>
      <w:rFonts w:ascii="Times New Roman" w:hAnsi="Times New Roman" w:cs="Times New Roman" w:hint="default"/>
      <w:sz w:val="26"/>
      <w:szCs w:val="26"/>
    </w:rPr>
  </w:style>
  <w:style w:type="character" w:styleId="a3">
    <w:name w:val="footnote reference"/>
    <w:uiPriority w:val="99"/>
    <w:semiHidden/>
    <w:unhideWhenUsed/>
    <w:rsid w:val="002E6EE5"/>
    <w:rPr>
      <w:rFonts w:ascii="Times New Roman" w:hAnsi="Times New Roman" w:cs="Times New Roman" w:hint="default"/>
      <w:vertAlign w:val="superscript"/>
    </w:rPr>
  </w:style>
  <w:style w:type="character" w:customStyle="1" w:styleId="FontStyle16">
    <w:name w:val="Font Style16"/>
    <w:basedOn w:val="a0"/>
    <w:uiPriority w:val="99"/>
    <w:rsid w:val="002E6EE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6EBA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6EB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6EB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6EBA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56EBA"/>
    <w:rPr>
      <w:rFonts w:ascii="Times New Roman" w:hAnsi="Times New Roman" w:cs="Times New Roman" w:hint="default"/>
      <w:sz w:val="26"/>
      <w:szCs w:val="26"/>
    </w:rPr>
  </w:style>
  <w:style w:type="character" w:styleId="a3">
    <w:name w:val="footnote reference"/>
    <w:uiPriority w:val="99"/>
    <w:semiHidden/>
    <w:unhideWhenUsed/>
    <w:rsid w:val="002E6EE5"/>
    <w:rPr>
      <w:rFonts w:ascii="Times New Roman" w:hAnsi="Times New Roman" w:cs="Times New Roman" w:hint="default"/>
      <w:vertAlign w:val="superscript"/>
    </w:rPr>
  </w:style>
  <w:style w:type="character" w:customStyle="1" w:styleId="FontStyle16">
    <w:name w:val="Font Style16"/>
    <w:basedOn w:val="a0"/>
    <w:uiPriority w:val="99"/>
    <w:rsid w:val="002E6EE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2021-04-28T05:48:00Z</cp:lastPrinted>
  <dcterms:created xsi:type="dcterms:W3CDTF">2021-04-09T08:30:00Z</dcterms:created>
  <dcterms:modified xsi:type="dcterms:W3CDTF">2021-04-28T05:49:00Z</dcterms:modified>
</cp:coreProperties>
</file>